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无人机实时巡检AI预测报告</w:t>
      </w:r>
    </w:p>
    <w:p w14:paraId="5E26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报告日期：2025年9月18日</w:t>
      </w:r>
    </w:p>
    <w:p w14:paraId="2454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  <w:lang w:eastAsia="zh-CN"/>
        </w:rPr>
        <w:t>报告类型：实时风险预警</w:t>
      </w:r>
    </w:p>
    <w:p w14:paraId="0B82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生成时间：2025年9月18日1</w:t>
      </w:r>
      <w:r>
        <w:rPr>
          <w:rFonts w:hint="eastAsia" w:ascii="Times New Roman" w:hAnsi="Times New Roman" w:eastAsia="宋体"/>
          <w:sz w:val="24"/>
          <w:szCs w:val="24"/>
          <w:vertAlign w:val="baseline"/>
          <w:lang w:val="en-US" w:eastAsia="zh-CN"/>
        </w:rPr>
        <w:t>4: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40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17</w:t>
      </w:r>
    </w:p>
    <w:p w14:paraId="1F5B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数据来源：无人机实时巡检AI系统（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无人机名称：林区巡检无人机M4TD；SN码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:1581F8HGX252F00A017H）</w:t>
      </w:r>
    </w:p>
    <w:p w14:paraId="439F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预测目标：基于当前异常事件预测次生灾害风险</w:t>
      </w:r>
    </w:p>
    <w:p w14:paraId="73D6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ajorEastAsia"/>
          <w:b/>
          <w:bCs/>
          <w:sz w:val="28"/>
          <w:szCs w:val="28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一、摘要</w:t>
      </w:r>
    </w:p>
    <w:p w14:paraId="7E67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核心结论：实时检测到东南林区（坐标：N31.2</w:t>
      </w:r>
      <w:r>
        <w:rPr>
          <w:rFonts w:hint="default" w:ascii="Times New Roman" w:hAnsi="Times New Roman" w:eastAsia="宋体" w:cs="Times New Roman"/>
          <w:sz w:val="24"/>
          <w:szCs w:val="24"/>
        </w:rPr>
        <w:t>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</w:t>
      </w:r>
      <w:r>
        <w:rPr>
          <w:rFonts w:hint="eastAsia" w:ascii="Times New Roman" w:hAnsi="Times New Roman" w:eastAsia="宋体"/>
          <w:sz w:val="24"/>
          <w:szCs w:val="24"/>
        </w:rPr>
        <w:t>E121.5</w:t>
      </w:r>
      <w:r>
        <w:rPr>
          <w:rFonts w:hint="default" w:ascii="Times New Roman" w:hAnsi="Times New Roman" w:eastAsia="宋体" w:cs="Times New Roman"/>
          <w:sz w:val="24"/>
          <w:szCs w:val="24"/>
        </w:rPr>
        <w:t>°</w:t>
      </w:r>
      <w:r>
        <w:rPr>
          <w:rFonts w:hint="eastAsia" w:ascii="Times New Roman" w:hAnsi="Times New Roman" w:eastAsia="宋体"/>
          <w:sz w:val="24"/>
          <w:szCs w:val="24"/>
        </w:rPr>
        <w:t>）出现烟雾异常，结合环境数据分析，预测未来2小时内火灾发生概率达92%，预计火势等级为中度（III级），过火面积可能达5-8公顷。</w:t>
      </w:r>
    </w:p>
    <w:p w14:paraId="247B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紧急建议：立即启动消防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</w:rPr>
        <w:t>应急预案，疏散半径1公里内人员。</w:t>
      </w:r>
    </w:p>
    <w:p w14:paraId="1324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宋体" w:cstheme="majorEastAsia"/>
          <w:b/>
          <w:bCs/>
          <w:sz w:val="28"/>
          <w:szCs w:val="28"/>
          <w:lang w:val="en-US" w:eastAsia="zh-CN"/>
        </w:rPr>
        <w:t>实时异常事件详情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659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4E0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</w:t>
            </w:r>
          </w:p>
        </w:tc>
        <w:tc>
          <w:tcPr>
            <w:tcW w:w="2841" w:type="dxa"/>
            <w:vAlign w:val="center"/>
          </w:tcPr>
          <w:p w14:paraId="377B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数值/状态</w:t>
            </w:r>
          </w:p>
        </w:tc>
        <w:tc>
          <w:tcPr>
            <w:tcW w:w="2841" w:type="dxa"/>
            <w:vAlign w:val="center"/>
          </w:tcPr>
          <w:p w14:paraId="5C5C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BAF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9EB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异常类型</w:t>
            </w:r>
          </w:p>
        </w:tc>
        <w:tc>
          <w:tcPr>
            <w:tcW w:w="2841" w:type="dxa"/>
            <w:vAlign w:val="center"/>
          </w:tcPr>
          <w:p w14:paraId="5526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烟雾</w:t>
            </w:r>
          </w:p>
        </w:tc>
        <w:tc>
          <w:tcPr>
            <w:tcW w:w="2841" w:type="dxa"/>
            <w:vAlign w:val="center"/>
          </w:tcPr>
          <w:p w14:paraId="384E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14:35:12</w:t>
            </w:r>
          </w:p>
        </w:tc>
      </w:tr>
      <w:tr w14:paraId="03BD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E57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2841" w:type="dxa"/>
            <w:vAlign w:val="center"/>
          </w:tcPr>
          <w:p w14:paraId="3D97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东南林区B3网格分区</w:t>
            </w:r>
          </w:p>
        </w:tc>
        <w:tc>
          <w:tcPr>
            <w:tcW w:w="2841" w:type="dxa"/>
            <w:vAlign w:val="center"/>
          </w:tcPr>
          <w:p w14:paraId="28EA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N31.2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E121.5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°</w:t>
            </w:r>
          </w:p>
        </w:tc>
      </w:tr>
      <w:tr w14:paraId="4D5B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1C7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烟雾浓度</w:t>
            </w:r>
          </w:p>
        </w:tc>
        <w:tc>
          <w:tcPr>
            <w:tcW w:w="2841" w:type="dxa"/>
            <w:vAlign w:val="center"/>
          </w:tcPr>
          <w:p w14:paraId="1C80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3.8mg/m³（正常值＜0.5）</w:t>
            </w:r>
          </w:p>
        </w:tc>
        <w:tc>
          <w:tcPr>
            <w:tcW w:w="2841" w:type="dxa"/>
            <w:vAlign w:val="center"/>
          </w:tcPr>
          <w:p w14:paraId="4608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14:36:05</w:t>
            </w:r>
          </w:p>
        </w:tc>
      </w:tr>
      <w:tr w14:paraId="464D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44B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热源温度</w:t>
            </w:r>
          </w:p>
        </w:tc>
        <w:tc>
          <w:tcPr>
            <w:tcW w:w="2841" w:type="dxa"/>
            <w:vAlign w:val="center"/>
          </w:tcPr>
          <w:p w14:paraId="6FA9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68℃（环境温度28℃）</w:t>
            </w:r>
          </w:p>
        </w:tc>
        <w:tc>
          <w:tcPr>
            <w:tcW w:w="2841" w:type="dxa"/>
            <w:vAlign w:val="center"/>
          </w:tcPr>
          <w:p w14:paraId="397A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14:37:22</w:t>
            </w:r>
          </w:p>
        </w:tc>
      </w:tr>
      <w:tr w14:paraId="4E8E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CB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风向风速</w:t>
            </w:r>
          </w:p>
        </w:tc>
        <w:tc>
          <w:tcPr>
            <w:tcW w:w="2841" w:type="dxa"/>
            <w:vAlign w:val="center"/>
          </w:tcPr>
          <w:p w14:paraId="5815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东南风（3.4m/s）</w:t>
            </w:r>
          </w:p>
        </w:tc>
        <w:tc>
          <w:tcPr>
            <w:tcW w:w="2841" w:type="dxa"/>
            <w:vAlign w:val="center"/>
          </w:tcPr>
          <w:p w14:paraId="1C9A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14:38:00</w:t>
            </w:r>
          </w:p>
        </w:tc>
      </w:tr>
      <w:tr w14:paraId="0243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D8B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AI识别置信度</w:t>
            </w:r>
          </w:p>
        </w:tc>
        <w:tc>
          <w:tcPr>
            <w:tcW w:w="2841" w:type="dxa"/>
            <w:vAlign w:val="center"/>
          </w:tcPr>
          <w:p w14:paraId="06BB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98.6%</w:t>
            </w:r>
          </w:p>
        </w:tc>
        <w:tc>
          <w:tcPr>
            <w:tcW w:w="2841" w:type="dxa"/>
            <w:vAlign w:val="center"/>
          </w:tcPr>
          <w:p w14:paraId="6333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基于热成像数据AI分析</w:t>
            </w:r>
          </w:p>
        </w:tc>
      </w:tr>
    </w:tbl>
    <w:p w14:paraId="6C8B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三、</w:t>
      </w:r>
      <w:r>
        <w:rPr>
          <w:rFonts w:hint="eastAsia" w:ascii="Times New Roman" w:hAnsi="Times New Roman" w:eastAsia="宋体" w:cstheme="majorEastAsia"/>
          <w:b/>
          <w:bCs/>
          <w:sz w:val="28"/>
          <w:szCs w:val="28"/>
          <w:lang w:val="en-US" w:eastAsia="zh-CN"/>
        </w:rPr>
        <w:t>环境因素影响分析</w:t>
      </w:r>
    </w:p>
    <w:p w14:paraId="70EA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1.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关键环境参数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F58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3B3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因素</w:t>
            </w:r>
          </w:p>
        </w:tc>
        <w:tc>
          <w:tcPr>
            <w:tcW w:w="2841" w:type="dxa"/>
            <w:vAlign w:val="center"/>
          </w:tcPr>
          <w:p w14:paraId="2C32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2841" w:type="dxa"/>
            <w:vAlign w:val="center"/>
          </w:tcPr>
          <w:p w14:paraId="44B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对火势影响</w:t>
            </w:r>
          </w:p>
        </w:tc>
      </w:tr>
      <w:tr w14:paraId="0B0F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569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植被类型</w:t>
            </w:r>
          </w:p>
        </w:tc>
        <w:tc>
          <w:tcPr>
            <w:tcW w:w="2841" w:type="dxa"/>
            <w:vAlign w:val="center"/>
          </w:tcPr>
          <w:p w14:paraId="51EE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针叶林（易燃）</w:t>
            </w:r>
          </w:p>
        </w:tc>
        <w:tc>
          <w:tcPr>
            <w:tcW w:w="2841" w:type="dxa"/>
            <w:vAlign w:val="center"/>
          </w:tcPr>
          <w:p w14:paraId="4A85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加速或火势蔓延</w:t>
            </w:r>
          </w:p>
        </w:tc>
      </w:tr>
      <w:tr w14:paraId="29B6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628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地形</w:t>
            </w:r>
          </w:p>
        </w:tc>
        <w:tc>
          <w:tcPr>
            <w:tcW w:w="2841" w:type="dxa"/>
            <w:vAlign w:val="center"/>
          </w:tcPr>
          <w:p w14:paraId="67B9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山坡（坡度25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vAlign w:val="center"/>
          </w:tcPr>
          <w:p w14:paraId="4494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助长火势上行</w:t>
            </w:r>
          </w:p>
        </w:tc>
      </w:tr>
      <w:tr w14:paraId="068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5C7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空气湿度</w:t>
            </w:r>
          </w:p>
        </w:tc>
        <w:tc>
          <w:tcPr>
            <w:tcW w:w="2841" w:type="dxa"/>
            <w:vAlign w:val="center"/>
          </w:tcPr>
          <w:p w14:paraId="2E4D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32%（干燥）</w:t>
            </w:r>
          </w:p>
        </w:tc>
        <w:tc>
          <w:tcPr>
            <w:tcW w:w="2841" w:type="dxa"/>
            <w:vAlign w:val="center"/>
          </w:tcPr>
          <w:p w14:paraId="338E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提升燃烧效率</w:t>
            </w:r>
          </w:p>
        </w:tc>
      </w:tr>
      <w:tr w14:paraId="5F5B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F40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风向风速</w:t>
            </w:r>
          </w:p>
        </w:tc>
        <w:tc>
          <w:tcPr>
            <w:tcW w:w="2841" w:type="dxa"/>
            <w:vAlign w:val="center"/>
          </w:tcPr>
          <w:p w14:paraId="5BC3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东南风（3-4级）</w:t>
            </w:r>
          </w:p>
        </w:tc>
        <w:tc>
          <w:tcPr>
            <w:tcW w:w="2841" w:type="dxa"/>
            <w:vAlign w:val="center"/>
          </w:tcPr>
          <w:p w14:paraId="38A5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推动火势向西北扩散</w:t>
            </w:r>
          </w:p>
        </w:tc>
      </w:tr>
    </w:tbl>
    <w:p w14:paraId="1D0DFE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火势发展预测</w:t>
      </w:r>
    </w:p>
    <w:p w14:paraId="71070C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690" cy="13354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17303" b="303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1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四、</w:t>
      </w:r>
      <w:r>
        <w:rPr>
          <w:rFonts w:hint="eastAsia" w:ascii="Times New Roman" w:hAnsi="Times New Roman" w:eastAsia="宋体" w:cstheme="majorEastAsia"/>
          <w:b/>
          <w:bCs/>
          <w:sz w:val="28"/>
          <w:szCs w:val="28"/>
          <w:lang w:val="en-US" w:eastAsia="zh-CN"/>
        </w:rPr>
        <w:t>预测结果于风险评估</w:t>
      </w:r>
    </w:p>
    <w:p w14:paraId="1E65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1.事件发展时间轴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93"/>
        <w:gridCol w:w="4350"/>
        <w:gridCol w:w="2079"/>
      </w:tblGrid>
      <w:tr w14:paraId="4C48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3" w:type="dxa"/>
            <w:vAlign w:val="center"/>
          </w:tcPr>
          <w:p w14:paraId="7641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时间节点</w:t>
            </w:r>
          </w:p>
        </w:tc>
        <w:tc>
          <w:tcPr>
            <w:tcW w:w="4350" w:type="dxa"/>
            <w:vAlign w:val="center"/>
          </w:tcPr>
          <w:p w14:paraId="3C3B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预测时间</w:t>
            </w:r>
          </w:p>
        </w:tc>
        <w:tc>
          <w:tcPr>
            <w:tcW w:w="2079" w:type="dxa"/>
            <w:vAlign w:val="center"/>
          </w:tcPr>
          <w:p w14:paraId="4D5B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严重性</w:t>
            </w:r>
          </w:p>
        </w:tc>
      </w:tr>
      <w:tr w14:paraId="147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3" w:type="dxa"/>
            <w:vAlign w:val="center"/>
          </w:tcPr>
          <w:p w14:paraId="7373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14:40-15:00</w:t>
            </w:r>
          </w:p>
        </w:tc>
        <w:tc>
          <w:tcPr>
            <w:tcW w:w="4350" w:type="dxa"/>
            <w:vAlign w:val="center"/>
          </w:tcPr>
          <w:p w14:paraId="6801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明火出现</w:t>
            </w:r>
          </w:p>
        </w:tc>
        <w:tc>
          <w:tcPr>
            <w:tcW w:w="2079" w:type="dxa"/>
            <w:vAlign w:val="center"/>
          </w:tcPr>
          <w:p w14:paraId="62EC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高危</w:t>
            </w:r>
          </w:p>
        </w:tc>
      </w:tr>
      <w:tr w14:paraId="3C0C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3" w:type="dxa"/>
            <w:vAlign w:val="center"/>
          </w:tcPr>
          <w:p w14:paraId="748A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4350" w:type="dxa"/>
            <w:vAlign w:val="center"/>
          </w:tcPr>
          <w:p w14:paraId="5449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火势向西北方向快速蔓延</w:t>
            </w:r>
          </w:p>
        </w:tc>
        <w:tc>
          <w:tcPr>
            <w:tcW w:w="2079" w:type="dxa"/>
            <w:vAlign w:val="center"/>
          </w:tcPr>
          <w:p w14:paraId="6D62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中危</w:t>
            </w:r>
          </w:p>
        </w:tc>
      </w:tr>
      <w:tr w14:paraId="693C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3" w:type="dxa"/>
            <w:vAlign w:val="center"/>
          </w:tcPr>
          <w:p w14:paraId="4D8D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16:00后</w:t>
            </w:r>
          </w:p>
        </w:tc>
        <w:tc>
          <w:tcPr>
            <w:tcW w:w="4350" w:type="dxa"/>
            <w:vAlign w:val="center"/>
          </w:tcPr>
          <w:p w14:paraId="342C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可能威胁附近村庄（距离1.2km）</w:t>
            </w:r>
          </w:p>
        </w:tc>
        <w:tc>
          <w:tcPr>
            <w:tcW w:w="2079" w:type="dxa"/>
            <w:vAlign w:val="center"/>
          </w:tcPr>
          <w:p w14:paraId="3D49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中危</w:t>
            </w:r>
          </w:p>
        </w:tc>
      </w:tr>
    </w:tbl>
    <w:p w14:paraId="1DDBEC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风险等级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F52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2069FF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影响维度</w:t>
            </w:r>
          </w:p>
        </w:tc>
        <w:tc>
          <w:tcPr>
            <w:tcW w:w="2841" w:type="dxa"/>
            <w:vAlign w:val="center"/>
          </w:tcPr>
          <w:p w14:paraId="71ACE05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评分（1-5）</w:t>
            </w:r>
          </w:p>
        </w:tc>
        <w:tc>
          <w:tcPr>
            <w:tcW w:w="2841" w:type="dxa"/>
            <w:vAlign w:val="center"/>
          </w:tcPr>
          <w:p w14:paraId="0B222A8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风险等级</w:t>
            </w:r>
          </w:p>
        </w:tc>
      </w:tr>
      <w:tr w14:paraId="1E3F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9B4DB0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人员安全</w:t>
            </w:r>
          </w:p>
        </w:tc>
        <w:tc>
          <w:tcPr>
            <w:tcW w:w="2841" w:type="dxa"/>
          </w:tcPr>
          <w:p w14:paraId="675119D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34B1969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中危</w:t>
            </w:r>
          </w:p>
        </w:tc>
      </w:tr>
      <w:tr w14:paraId="4681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6DD683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生态破坏</w:t>
            </w:r>
          </w:p>
        </w:tc>
        <w:tc>
          <w:tcPr>
            <w:tcW w:w="2841" w:type="dxa"/>
          </w:tcPr>
          <w:p w14:paraId="6046E6D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 w14:paraId="680CA0C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高危</w:t>
            </w:r>
          </w:p>
        </w:tc>
      </w:tr>
      <w:tr w14:paraId="6846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77F9B8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财产损失</w:t>
            </w:r>
          </w:p>
        </w:tc>
        <w:tc>
          <w:tcPr>
            <w:tcW w:w="2841" w:type="dxa"/>
          </w:tcPr>
          <w:p w14:paraId="029D375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 w14:paraId="4FDE1F6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高危</w:t>
            </w:r>
          </w:p>
        </w:tc>
      </w:tr>
      <w:tr w14:paraId="3B33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07B404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综合风险</w:t>
            </w:r>
          </w:p>
        </w:tc>
        <w:tc>
          <w:tcPr>
            <w:tcW w:w="2841" w:type="dxa"/>
          </w:tcPr>
          <w:p w14:paraId="07C4EF8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2841" w:type="dxa"/>
          </w:tcPr>
          <w:p w14:paraId="19D2940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高危</w:t>
            </w:r>
          </w:p>
        </w:tc>
      </w:tr>
    </w:tbl>
    <w:p w14:paraId="06EC55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  <w:lang w:val="en-US" w:eastAsia="zh-CN"/>
        </w:rPr>
        <w:t>应急响应建议</w:t>
      </w:r>
    </w:p>
    <w:p w14:paraId="7ACBBEA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立即行动项（0-30分钟）</w:t>
      </w:r>
    </w:p>
    <w:p w14:paraId="648B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1）消防部署:派遣2辆消防车至林区入口（坐标：</w:t>
      </w:r>
      <w:r>
        <w:rPr>
          <w:rFonts w:ascii="Segoe UI" w:hAnsi="Segoe UI" w:eastAsia="Segoe UI" w:cs="Segoe UI"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N31.21°, E121.48°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），启动空中灭火无人机群（建议机型：DJI FlyCart 100）；</w:t>
      </w:r>
    </w:p>
    <w:p w14:paraId="4311DA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2）人员疏散：紧急撤离半径1公里内林场作业人员，封锁通往林区的道路（S315省道K18段）。</w:t>
      </w:r>
    </w:p>
    <w:p w14:paraId="21FAEB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胡须监控措施</w:t>
      </w:r>
    </w:p>
    <w:p w14:paraId="200D2DF5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1）持续无人机巡航：每10分钟更新火势数据；</w:t>
      </w:r>
    </w:p>
    <w:p w14:paraId="45725AC8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2）建立临时指挥中心；</w:t>
      </w:r>
    </w:p>
    <w:p w14:paraId="60D4AD4D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3）联动气象站：实时推送风向变化数据。</w:t>
      </w:r>
    </w:p>
    <w:p w14:paraId="28A279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  <w:lang w:val="en-US" w:eastAsia="zh-CN"/>
        </w:rPr>
        <w:t>附录</w:t>
      </w:r>
    </w:p>
    <w:p w14:paraId="7AC6E2B3">
      <w:pPr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本报告基于AI实时分析生成，实际应急决策需结合现场人工确认。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 SC">
    <w:altName w:val="Cous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sine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72156"/>
    <w:multiLevelType w:val="singleLevel"/>
    <w:tmpl w:val="A167215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0CF285"/>
    <w:multiLevelType w:val="singleLevel"/>
    <w:tmpl w:val="EE0CF2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FE434F"/>
    <w:multiLevelType w:val="singleLevel"/>
    <w:tmpl w:val="47FE43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67B79"/>
    <w:rsid w:val="523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2025-09-18T06:51:00Z</dcterms:created>
  <dc:creator>YMY</dc:creator>
  <cp:lastModifiedBy>YMY</cp:lastModifiedBy>
  <dcterms:modified xsi:type="dcterms:W3CDTF">2025-09-18T08:29:37Z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968A21DD9FE14010BA52092EC66B6319_11</vt:lpwstr>
  </property>
  <property fmtid="{D5CDD505-2E9C-101B-9397-08002B2CF9AE}" pid="4" name="KSOTemplateDocerSaveRecord">
    <vt:lpwstr>eyJoZGlkIjoiNzA5ZmE0NDFmMTUxN2FjMDljYTFkNzQ4YjcwYTI4ZjEiLCJ1c2VySWQiOiI0NTc4ODAyMDMifQ==</vt:lpwstr>
  </property>
</Properties>
</file>